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AF" w:rsidRPr="0059136E" w:rsidRDefault="00B96DAF" w:rsidP="00B96DAF">
      <w:pPr>
        <w:pStyle w:val="font8"/>
        <w:spacing w:before="0" w:beforeAutospacing="0" w:after="0" w:afterAutospacing="0"/>
        <w:textAlignment w:val="baseline"/>
        <w:rPr>
          <w:rFonts w:ascii="Georgia" w:hAnsi="Georgia"/>
          <w:sz w:val="21"/>
          <w:szCs w:val="21"/>
        </w:rPr>
      </w:pPr>
      <w:r w:rsidRPr="0059136E">
        <w:rPr>
          <w:rFonts w:ascii="Georgia" w:hAnsi="Georgia"/>
          <w:i/>
          <w:iCs/>
          <w:sz w:val="21"/>
          <w:szCs w:val="21"/>
          <w:bdr w:val="none" w:sz="0" w:space="0" w:color="auto" w:frame="1"/>
        </w:rPr>
        <w:t>All volunteers must be prepared to follow these guidelines. Please print out this form, read it carefully and fill out the bottom, then bring or mail it to the Center. You will also need a background check application, available on the Get Involved page.</w:t>
      </w:r>
    </w:p>
    <w:p w:rsidR="00B96DAF" w:rsidRPr="0059136E" w:rsidRDefault="00B96DAF" w:rsidP="00B96DAF">
      <w:pPr>
        <w:pStyle w:val="font8"/>
        <w:spacing w:before="0" w:beforeAutospacing="0" w:after="0" w:afterAutospacing="0"/>
        <w:textAlignment w:val="baseline"/>
        <w:rPr>
          <w:rFonts w:ascii="Georgia" w:hAnsi="Georgia"/>
          <w:sz w:val="21"/>
          <w:szCs w:val="21"/>
        </w:rPr>
      </w:pPr>
      <w:r w:rsidRPr="0059136E">
        <w:rPr>
          <w:rFonts w:ascii="Georgia" w:hAnsi="Georgia"/>
          <w:sz w:val="21"/>
          <w:szCs w:val="21"/>
        </w:rPr>
        <w:t> </w:t>
      </w:r>
    </w:p>
    <w:p w:rsidR="00B96DAF" w:rsidRPr="0059136E" w:rsidRDefault="00B96DAF" w:rsidP="00B96DAF">
      <w:pPr>
        <w:pStyle w:val="font8"/>
        <w:spacing w:before="0" w:beforeAutospacing="0" w:after="0" w:afterAutospacing="0"/>
        <w:textAlignment w:val="baseline"/>
        <w:rPr>
          <w:rFonts w:ascii="Georgia" w:hAnsi="Georgia"/>
          <w:sz w:val="21"/>
          <w:szCs w:val="21"/>
        </w:rPr>
      </w:pPr>
      <w:r w:rsidRPr="0059136E">
        <w:rPr>
          <w:rFonts w:ascii="Georgia" w:hAnsi="Georgia"/>
          <w:i/>
          <w:iCs/>
          <w:sz w:val="21"/>
          <w:szCs w:val="21"/>
          <w:bdr w:val="none" w:sz="0" w:space="0" w:color="auto" w:frame="1"/>
        </w:rPr>
        <w:t>Address: THE NEW HOPE RESOURCE CENTER  414 Spring St. , Puyallup, WA 98372</w:t>
      </w:r>
    </w:p>
    <w:p w:rsidR="00B96DAF" w:rsidRPr="0059136E" w:rsidRDefault="00B96DAF" w:rsidP="00B96DAF">
      <w:pPr>
        <w:pStyle w:val="font8"/>
        <w:spacing w:before="0" w:beforeAutospacing="0" w:after="0" w:afterAutospacing="0"/>
        <w:textAlignment w:val="baseline"/>
        <w:rPr>
          <w:rFonts w:ascii="Georgia" w:hAnsi="Georgia"/>
          <w:sz w:val="20"/>
          <w:szCs w:val="20"/>
        </w:rPr>
      </w:pPr>
      <w:r w:rsidRPr="0059136E">
        <w:rPr>
          <w:rFonts w:ascii="Georgia" w:hAnsi="Georgia"/>
          <w:sz w:val="20"/>
          <w:szCs w:val="20"/>
        </w:rPr>
        <w:t>                                                                                                           </w:t>
      </w:r>
    </w:p>
    <w:p w:rsidR="00B96DAF" w:rsidRPr="0059136E" w:rsidRDefault="00B96DAF" w:rsidP="00B96DAF">
      <w:pPr>
        <w:pStyle w:val="font7"/>
        <w:spacing w:before="0" w:beforeAutospacing="0" w:after="0" w:afterAutospacing="0"/>
        <w:textAlignment w:val="baseline"/>
        <w:rPr>
          <w:rFonts w:ascii="Georgia" w:hAnsi="Georgia"/>
          <w:sz w:val="21"/>
          <w:szCs w:val="21"/>
        </w:rPr>
      </w:pPr>
      <w:r w:rsidRPr="0059136E">
        <w:rPr>
          <w:rFonts w:ascii="Georgia" w:hAnsi="Georgia"/>
          <w:sz w:val="21"/>
          <w:szCs w:val="21"/>
        </w:rPr>
        <w:t> </w:t>
      </w:r>
    </w:p>
    <w:p w:rsidR="00B96DAF" w:rsidRPr="0059136E" w:rsidRDefault="00B96DAF" w:rsidP="00B96DAF">
      <w:pPr>
        <w:pStyle w:val="font8"/>
        <w:spacing w:before="0" w:beforeAutospacing="0" w:after="0" w:afterAutospacing="0"/>
        <w:textAlignment w:val="baseline"/>
        <w:rPr>
          <w:rFonts w:ascii="Georgia" w:hAnsi="Georgia"/>
          <w:sz w:val="20"/>
          <w:szCs w:val="20"/>
        </w:rPr>
      </w:pPr>
      <w:r w:rsidRPr="0059136E">
        <w:rPr>
          <w:rFonts w:ascii="Georgia" w:hAnsi="Georgia"/>
          <w:sz w:val="20"/>
          <w:szCs w:val="20"/>
        </w:rPr>
        <w:t> </w:t>
      </w:r>
      <w:r w:rsidRPr="0059136E">
        <w:rPr>
          <w:rFonts w:ascii="Georgia" w:hAnsi="Georgia"/>
          <w:b/>
          <w:bCs/>
          <w:sz w:val="20"/>
          <w:szCs w:val="20"/>
          <w:bdr w:val="none" w:sz="0" w:space="0" w:color="auto" w:frame="1"/>
        </w:rPr>
        <w:t>NEW HOPE RESOURCE CENTER</w:t>
      </w:r>
    </w:p>
    <w:p w:rsidR="00B96DAF" w:rsidRPr="0059136E" w:rsidRDefault="00B96DAF" w:rsidP="00B96DAF">
      <w:pPr>
        <w:pStyle w:val="font8"/>
        <w:spacing w:before="0" w:beforeAutospacing="0" w:after="0" w:afterAutospacing="0"/>
        <w:textAlignment w:val="baseline"/>
        <w:rPr>
          <w:rFonts w:ascii="Georgia" w:hAnsi="Georgia"/>
          <w:sz w:val="20"/>
          <w:szCs w:val="20"/>
        </w:rPr>
      </w:pPr>
      <w:r w:rsidRPr="0059136E">
        <w:rPr>
          <w:rFonts w:ascii="Georgia" w:hAnsi="Georgia"/>
          <w:b/>
          <w:bCs/>
          <w:sz w:val="20"/>
          <w:szCs w:val="20"/>
          <w:bdr w:val="none" w:sz="0" w:space="0" w:color="auto" w:frame="1"/>
        </w:rPr>
        <w:t>Code of Conduct for Volunteers</w:t>
      </w:r>
    </w:p>
    <w:p w:rsidR="00B96DAF" w:rsidRPr="0059136E" w:rsidRDefault="00B96DAF" w:rsidP="00B96DAF">
      <w:pPr>
        <w:pStyle w:val="font8"/>
        <w:spacing w:before="0" w:beforeAutospacing="0" w:after="0" w:afterAutospacing="0"/>
        <w:textAlignment w:val="baseline"/>
        <w:rPr>
          <w:rFonts w:ascii="Georgia" w:hAnsi="Georgia"/>
          <w:sz w:val="20"/>
          <w:szCs w:val="20"/>
        </w:rPr>
      </w:pPr>
      <w:r w:rsidRPr="0059136E">
        <w:rPr>
          <w:rFonts w:ascii="Georgia" w:hAnsi="Georgia"/>
          <w:sz w:val="20"/>
          <w:szCs w:val="20"/>
        </w:rPr>
        <w:t> </w:t>
      </w:r>
    </w:p>
    <w:p w:rsidR="00B96DAF" w:rsidRPr="0059136E" w:rsidRDefault="00B96DAF" w:rsidP="00B96DAF">
      <w:pPr>
        <w:pStyle w:val="font8"/>
        <w:spacing w:before="0" w:beforeAutospacing="0" w:after="0" w:afterAutospacing="0" w:line="312" w:lineRule="atLeast"/>
        <w:textAlignment w:val="baseline"/>
        <w:rPr>
          <w:rFonts w:ascii="Georgia" w:hAnsi="Georgia"/>
          <w:sz w:val="21"/>
          <w:szCs w:val="21"/>
        </w:rPr>
      </w:pPr>
      <w:r w:rsidRPr="0059136E">
        <w:rPr>
          <w:rFonts w:ascii="Georgia" w:hAnsi="Georgia"/>
          <w:sz w:val="21"/>
          <w:szCs w:val="21"/>
          <w:bdr w:val="none" w:sz="0" w:space="0" w:color="auto" w:frame="1"/>
        </w:rPr>
        <w:t>Volunteers at New Hope Resource Center understand that their purpose is to provide an emotionally and spiritually safe environment for guests seeking emergency shelter during the day.  Guests must be given the opportunity to address their own needs, feel secure, and experience healing without the personal needs of volunteers complicating the ministry.  The following points describe basic expectations of New Hope Resource Center Volunteers:</w:t>
      </w:r>
    </w:p>
    <w:p w:rsidR="00B96DAF" w:rsidRPr="0059136E" w:rsidRDefault="00B96DAF" w:rsidP="00B96DAF">
      <w:pPr>
        <w:pStyle w:val="font8"/>
        <w:spacing w:before="0" w:beforeAutospacing="0" w:after="0" w:afterAutospacing="0" w:line="312" w:lineRule="atLeast"/>
        <w:textAlignment w:val="baseline"/>
        <w:rPr>
          <w:rFonts w:ascii="Georgia" w:hAnsi="Georgia"/>
          <w:sz w:val="21"/>
          <w:szCs w:val="21"/>
        </w:rPr>
      </w:pPr>
      <w:r w:rsidRPr="0059136E">
        <w:rPr>
          <w:rFonts w:ascii="Georgia" w:hAnsi="Georgia"/>
          <w:sz w:val="21"/>
          <w:szCs w:val="21"/>
          <w:bdr w:val="none" w:sz="0" w:space="0" w:color="auto" w:frame="1"/>
        </w:rPr>
        <w:t>Personal Practice</w:t>
      </w:r>
    </w:p>
    <w:p w:rsidR="00B96DAF" w:rsidRPr="0059136E" w:rsidRDefault="00B96DAF" w:rsidP="00B96DAF">
      <w:pPr>
        <w:pStyle w:val="font8"/>
        <w:spacing w:before="0" w:beforeAutospacing="0" w:after="0" w:afterAutospacing="0" w:line="312" w:lineRule="atLeast"/>
        <w:textAlignment w:val="baseline"/>
        <w:rPr>
          <w:rFonts w:ascii="Georgia" w:hAnsi="Georgia"/>
          <w:sz w:val="21"/>
          <w:szCs w:val="21"/>
        </w:rPr>
      </w:pPr>
      <w:r w:rsidRPr="0059136E">
        <w:rPr>
          <w:rFonts w:ascii="Georgia" w:hAnsi="Georgia"/>
          <w:sz w:val="21"/>
          <w:szCs w:val="21"/>
          <w:bdr w:val="none" w:sz="0" w:space="0" w:color="auto" w:frame="1"/>
        </w:rPr>
        <w:t>      New Hope Resource Center Volunteers</w:t>
      </w:r>
    </w:p>
    <w:p w:rsidR="00B96DAF" w:rsidRPr="0059136E" w:rsidRDefault="00B96DAF" w:rsidP="00B96DAF">
      <w:pPr>
        <w:pStyle w:val="font8"/>
        <w:numPr>
          <w:ilvl w:val="0"/>
          <w:numId w:val="1"/>
        </w:numPr>
        <w:spacing w:before="0" w:beforeAutospacing="0" w:after="0" w:afterAutospacing="0" w:line="312" w:lineRule="atLeast"/>
        <w:ind w:left="120"/>
        <w:textAlignment w:val="baseline"/>
        <w:rPr>
          <w:rFonts w:ascii="Georgia" w:hAnsi="Georgia"/>
          <w:sz w:val="21"/>
          <w:szCs w:val="21"/>
        </w:rPr>
      </w:pPr>
      <w:r w:rsidRPr="0059136E">
        <w:rPr>
          <w:rFonts w:ascii="Georgia" w:hAnsi="Georgia"/>
          <w:sz w:val="21"/>
          <w:szCs w:val="21"/>
          <w:bdr w:val="none" w:sz="0" w:space="0" w:color="auto" w:frame="1"/>
        </w:rPr>
        <w:t>will refrain from using drugs or alcohol on the property on the day they volunteer.</w:t>
      </w:r>
    </w:p>
    <w:p w:rsidR="00B96DAF" w:rsidRPr="0059136E" w:rsidRDefault="00B96DAF" w:rsidP="00B96DAF">
      <w:pPr>
        <w:pStyle w:val="font8"/>
        <w:numPr>
          <w:ilvl w:val="0"/>
          <w:numId w:val="1"/>
        </w:numPr>
        <w:spacing w:before="0" w:beforeAutospacing="0" w:after="0" w:afterAutospacing="0" w:line="312" w:lineRule="atLeast"/>
        <w:ind w:left="120"/>
        <w:textAlignment w:val="baseline"/>
        <w:rPr>
          <w:rFonts w:ascii="Georgia" w:hAnsi="Georgia"/>
          <w:sz w:val="21"/>
          <w:szCs w:val="21"/>
        </w:rPr>
      </w:pPr>
      <w:r w:rsidRPr="0059136E">
        <w:rPr>
          <w:rFonts w:ascii="Georgia" w:hAnsi="Georgia"/>
          <w:sz w:val="21"/>
          <w:szCs w:val="21"/>
          <w:bdr w:val="none" w:sz="0" w:space="0" w:color="auto" w:frame="1"/>
        </w:rPr>
        <w:t>are expected to be respectful to both volunteers and guests.  This means    no offensive, discriminatory, or degrading language or behavior.</w:t>
      </w:r>
    </w:p>
    <w:p w:rsidR="00B96DAF" w:rsidRPr="0059136E" w:rsidRDefault="00B96DAF" w:rsidP="00B96DAF">
      <w:pPr>
        <w:pStyle w:val="font8"/>
        <w:numPr>
          <w:ilvl w:val="0"/>
          <w:numId w:val="1"/>
        </w:numPr>
        <w:spacing w:before="0" w:beforeAutospacing="0" w:after="0" w:afterAutospacing="0" w:line="312" w:lineRule="atLeast"/>
        <w:ind w:left="120"/>
        <w:textAlignment w:val="baseline"/>
        <w:rPr>
          <w:rFonts w:ascii="Georgia" w:hAnsi="Georgia"/>
          <w:sz w:val="21"/>
          <w:szCs w:val="21"/>
        </w:rPr>
      </w:pPr>
      <w:r w:rsidRPr="0059136E">
        <w:rPr>
          <w:rFonts w:ascii="Georgia" w:hAnsi="Georgia"/>
          <w:sz w:val="21"/>
          <w:szCs w:val="21"/>
          <w:bdr w:val="none" w:sz="0" w:space="0" w:color="auto" w:frame="1"/>
        </w:rPr>
        <w:t>must wear appropriate clothing.  This means clothing that is not sexually revealing and/or is not offensive to other volunteers or guests.</w:t>
      </w:r>
    </w:p>
    <w:p w:rsidR="00B96DAF" w:rsidRPr="0059136E" w:rsidRDefault="00B96DAF" w:rsidP="00B96DAF">
      <w:pPr>
        <w:pStyle w:val="font8"/>
        <w:spacing w:before="0" w:beforeAutospacing="0" w:after="0" w:afterAutospacing="0" w:line="312" w:lineRule="atLeast"/>
        <w:textAlignment w:val="baseline"/>
        <w:rPr>
          <w:rFonts w:ascii="Georgia" w:hAnsi="Georgia"/>
          <w:sz w:val="21"/>
          <w:szCs w:val="21"/>
        </w:rPr>
      </w:pPr>
      <w:r w:rsidRPr="0059136E">
        <w:rPr>
          <w:rFonts w:ascii="Georgia" w:hAnsi="Georgia"/>
          <w:sz w:val="21"/>
          <w:szCs w:val="21"/>
          <w:bdr w:val="none" w:sz="0" w:space="0" w:color="auto" w:frame="1"/>
        </w:rPr>
        <w:t>Volunteer-Guest Practice</w:t>
      </w:r>
    </w:p>
    <w:p w:rsidR="00B96DAF" w:rsidRPr="0059136E" w:rsidRDefault="00B96DAF" w:rsidP="00B96DAF">
      <w:pPr>
        <w:pStyle w:val="font8"/>
        <w:spacing w:before="0" w:beforeAutospacing="0" w:after="0" w:afterAutospacing="0" w:line="312" w:lineRule="atLeast"/>
        <w:textAlignment w:val="baseline"/>
        <w:rPr>
          <w:rFonts w:ascii="Georgia" w:hAnsi="Georgia"/>
          <w:sz w:val="21"/>
          <w:szCs w:val="21"/>
        </w:rPr>
      </w:pPr>
      <w:r w:rsidRPr="0059136E">
        <w:rPr>
          <w:rFonts w:ascii="Georgia" w:hAnsi="Georgia"/>
          <w:sz w:val="21"/>
          <w:szCs w:val="21"/>
          <w:bdr w:val="none" w:sz="0" w:space="0" w:color="auto" w:frame="1"/>
        </w:rPr>
        <w:t>      New Hope Resource Center Volunteers</w:t>
      </w:r>
    </w:p>
    <w:p w:rsidR="00B96DAF" w:rsidRPr="0059136E" w:rsidRDefault="00B96DAF" w:rsidP="00B96DAF">
      <w:pPr>
        <w:pStyle w:val="font8"/>
        <w:numPr>
          <w:ilvl w:val="0"/>
          <w:numId w:val="2"/>
        </w:numPr>
        <w:spacing w:before="0" w:beforeAutospacing="0" w:after="0" w:afterAutospacing="0" w:line="312" w:lineRule="atLeast"/>
        <w:ind w:left="120"/>
        <w:textAlignment w:val="baseline"/>
        <w:rPr>
          <w:rFonts w:ascii="Georgia" w:hAnsi="Georgia"/>
          <w:sz w:val="21"/>
          <w:szCs w:val="21"/>
        </w:rPr>
      </w:pPr>
      <w:r w:rsidRPr="0059136E">
        <w:rPr>
          <w:rFonts w:ascii="Georgia" w:hAnsi="Georgia"/>
          <w:sz w:val="21"/>
          <w:szCs w:val="21"/>
          <w:bdr w:val="none" w:sz="0" w:space="0" w:color="auto" w:frame="1"/>
        </w:rPr>
        <w:t>may not buy items from or sell items to guests.</w:t>
      </w:r>
    </w:p>
    <w:p w:rsidR="00B96DAF" w:rsidRPr="0059136E" w:rsidRDefault="00B96DAF" w:rsidP="00B96DAF">
      <w:pPr>
        <w:pStyle w:val="font8"/>
        <w:numPr>
          <w:ilvl w:val="0"/>
          <w:numId w:val="2"/>
        </w:numPr>
        <w:spacing w:before="0" w:beforeAutospacing="0" w:after="0" w:afterAutospacing="0" w:line="312" w:lineRule="atLeast"/>
        <w:ind w:left="120"/>
        <w:textAlignment w:val="baseline"/>
        <w:rPr>
          <w:rFonts w:ascii="Georgia" w:hAnsi="Georgia"/>
          <w:sz w:val="21"/>
          <w:szCs w:val="21"/>
        </w:rPr>
      </w:pPr>
      <w:r w:rsidRPr="0059136E">
        <w:rPr>
          <w:rFonts w:ascii="Georgia" w:hAnsi="Georgia"/>
          <w:sz w:val="21"/>
          <w:szCs w:val="21"/>
          <w:bdr w:val="none" w:sz="0" w:space="0" w:color="auto" w:frame="1"/>
        </w:rPr>
        <w:t>may not provide illegal drugs, prescription drugs, alcohol, or money to guests.  (If there is a question about providing money for any reason, the volunteer must consult the Manager/Director of the Center)</w:t>
      </w:r>
    </w:p>
    <w:p w:rsidR="00B96DAF" w:rsidRPr="0059136E" w:rsidRDefault="00B96DAF" w:rsidP="00B96DAF">
      <w:pPr>
        <w:pStyle w:val="font8"/>
        <w:numPr>
          <w:ilvl w:val="0"/>
          <w:numId w:val="2"/>
        </w:numPr>
        <w:spacing w:before="0" w:beforeAutospacing="0" w:after="0" w:afterAutospacing="0" w:line="312" w:lineRule="atLeast"/>
        <w:ind w:left="120"/>
        <w:textAlignment w:val="baseline"/>
        <w:rPr>
          <w:rFonts w:ascii="Georgia" w:hAnsi="Georgia"/>
          <w:sz w:val="21"/>
          <w:szCs w:val="21"/>
        </w:rPr>
      </w:pPr>
      <w:r w:rsidRPr="0059136E">
        <w:rPr>
          <w:rFonts w:ascii="Georgia" w:hAnsi="Georgia"/>
          <w:sz w:val="21"/>
          <w:szCs w:val="21"/>
          <w:bdr w:val="none" w:sz="0" w:space="0" w:color="auto" w:frame="1"/>
        </w:rPr>
        <w:t>may not have a dual relationship with guests, including business relationships (which could lead to exploitation or manipulation by volunteers), landlord-tenant relationships (meaning that guests do not pay the volunteer for a room, apartment, etc.), romantic relationships (so that the personal desires or agendas of the volunteer do not undermine the ministry), and any other relationship that compromises the focus and purpose of the New Hope Resource Center.</w:t>
      </w:r>
    </w:p>
    <w:p w:rsidR="00B96DAF" w:rsidRPr="0059136E" w:rsidRDefault="00B96DAF" w:rsidP="00B96DAF">
      <w:pPr>
        <w:pStyle w:val="font8"/>
        <w:numPr>
          <w:ilvl w:val="0"/>
          <w:numId w:val="2"/>
        </w:numPr>
        <w:spacing w:before="0" w:beforeAutospacing="0" w:after="0" w:afterAutospacing="0" w:line="312" w:lineRule="atLeast"/>
        <w:ind w:left="120"/>
        <w:textAlignment w:val="baseline"/>
        <w:rPr>
          <w:rFonts w:ascii="Georgia" w:hAnsi="Georgia"/>
          <w:sz w:val="21"/>
          <w:szCs w:val="21"/>
        </w:rPr>
      </w:pPr>
      <w:r w:rsidRPr="0059136E">
        <w:rPr>
          <w:rFonts w:ascii="Georgia" w:hAnsi="Georgia"/>
          <w:sz w:val="21"/>
          <w:szCs w:val="21"/>
          <w:bdr w:val="none" w:sz="0" w:space="0" w:color="auto" w:frame="1"/>
        </w:rPr>
        <w:t>may not use threatening language or behavior to elicit change from guests.  Behavior intervention/modification must be respectful.</w:t>
      </w:r>
    </w:p>
    <w:p w:rsidR="00B96DAF" w:rsidRPr="0059136E" w:rsidRDefault="00B96DAF" w:rsidP="00B96DAF">
      <w:pPr>
        <w:pStyle w:val="font8"/>
        <w:spacing w:before="0" w:beforeAutospacing="0" w:after="0" w:afterAutospacing="0" w:line="312" w:lineRule="atLeast"/>
        <w:textAlignment w:val="baseline"/>
        <w:rPr>
          <w:rFonts w:ascii="Georgia" w:hAnsi="Georgia"/>
          <w:sz w:val="21"/>
          <w:szCs w:val="21"/>
        </w:rPr>
      </w:pPr>
      <w:r w:rsidRPr="0059136E">
        <w:rPr>
          <w:rFonts w:ascii="Georgia" w:hAnsi="Georgia"/>
          <w:sz w:val="21"/>
          <w:szCs w:val="21"/>
          <w:bdr w:val="none" w:sz="0" w:space="0" w:color="auto" w:frame="1"/>
        </w:rPr>
        <w:t>Program Practice</w:t>
      </w:r>
    </w:p>
    <w:p w:rsidR="00B96DAF" w:rsidRPr="0059136E" w:rsidRDefault="00B96DAF" w:rsidP="00B96DAF">
      <w:pPr>
        <w:pStyle w:val="font8"/>
        <w:numPr>
          <w:ilvl w:val="0"/>
          <w:numId w:val="3"/>
        </w:numPr>
        <w:spacing w:before="0" w:beforeAutospacing="0" w:after="0" w:afterAutospacing="0" w:line="312" w:lineRule="atLeast"/>
        <w:ind w:left="120"/>
        <w:textAlignment w:val="baseline"/>
        <w:rPr>
          <w:rFonts w:ascii="Georgia" w:hAnsi="Georgia"/>
          <w:sz w:val="21"/>
          <w:szCs w:val="21"/>
        </w:rPr>
      </w:pPr>
      <w:r w:rsidRPr="0059136E">
        <w:rPr>
          <w:rFonts w:ascii="Georgia" w:hAnsi="Georgia"/>
          <w:sz w:val="21"/>
          <w:szCs w:val="21"/>
          <w:bdr w:val="none" w:sz="0" w:space="0" w:color="auto" w:frame="1"/>
        </w:rPr>
        <w:t>Conversations regarding operating procedures or guests must happen away from the larger group of guests to protect privacy.</w:t>
      </w:r>
    </w:p>
    <w:p w:rsidR="00B96DAF" w:rsidRPr="0059136E" w:rsidRDefault="00B96DAF" w:rsidP="00B96DAF">
      <w:pPr>
        <w:pStyle w:val="font8"/>
        <w:numPr>
          <w:ilvl w:val="0"/>
          <w:numId w:val="3"/>
        </w:numPr>
        <w:spacing w:before="0" w:beforeAutospacing="0" w:after="0" w:afterAutospacing="0" w:line="312" w:lineRule="atLeast"/>
        <w:ind w:left="120"/>
        <w:textAlignment w:val="baseline"/>
        <w:rPr>
          <w:rFonts w:ascii="Georgia" w:hAnsi="Georgia"/>
          <w:sz w:val="21"/>
          <w:szCs w:val="21"/>
        </w:rPr>
      </w:pPr>
      <w:r w:rsidRPr="0059136E">
        <w:rPr>
          <w:rFonts w:ascii="Georgia" w:hAnsi="Georgia"/>
          <w:sz w:val="21"/>
          <w:szCs w:val="21"/>
          <w:bdr w:val="none" w:sz="0" w:space="0" w:color="auto" w:frame="1"/>
        </w:rPr>
        <w:t>Volunteers must respect confidentiality of guests.  This means that guests’ personal and identifying information must be kept within the volunteer group and only given as needed to service agencies on behalf of the guests.</w:t>
      </w:r>
    </w:p>
    <w:p w:rsidR="00B96DAF" w:rsidRPr="0059136E" w:rsidRDefault="00B96DAF" w:rsidP="00B96DAF">
      <w:pPr>
        <w:pStyle w:val="font8"/>
        <w:numPr>
          <w:ilvl w:val="0"/>
          <w:numId w:val="3"/>
        </w:numPr>
        <w:spacing w:before="0" w:beforeAutospacing="0" w:after="0" w:afterAutospacing="0" w:line="312" w:lineRule="atLeast"/>
        <w:ind w:left="120"/>
        <w:textAlignment w:val="baseline"/>
        <w:rPr>
          <w:rFonts w:ascii="Georgia" w:hAnsi="Georgia"/>
          <w:sz w:val="21"/>
          <w:szCs w:val="21"/>
        </w:rPr>
      </w:pPr>
      <w:r w:rsidRPr="0059136E">
        <w:rPr>
          <w:rFonts w:ascii="Georgia" w:hAnsi="Georgia"/>
          <w:sz w:val="21"/>
          <w:szCs w:val="21"/>
          <w:bdr w:val="none" w:sz="0" w:space="0" w:color="auto" w:frame="1"/>
        </w:rPr>
        <w:t>Volunteers respect that this is a volunteer ecumenical community ministry and may not use the ministry to pressure guests to attend their specific churches or conform to their specific beliefs.</w:t>
      </w:r>
    </w:p>
    <w:p w:rsidR="00B96DAF" w:rsidRPr="0059136E" w:rsidRDefault="00B96DAF" w:rsidP="00B96DAF">
      <w:pPr>
        <w:pStyle w:val="font8"/>
        <w:spacing w:before="0" w:beforeAutospacing="0" w:after="0" w:afterAutospacing="0" w:line="312" w:lineRule="atLeast"/>
        <w:ind w:left="120"/>
        <w:textAlignment w:val="baseline"/>
        <w:rPr>
          <w:rFonts w:ascii="Georgia" w:hAnsi="Georgia"/>
          <w:sz w:val="21"/>
          <w:szCs w:val="21"/>
        </w:rPr>
      </w:pPr>
    </w:p>
    <w:p w:rsidR="00B96DAF" w:rsidRPr="0059136E" w:rsidRDefault="00B96DAF" w:rsidP="00B96DAF">
      <w:pPr>
        <w:pStyle w:val="font8"/>
        <w:spacing w:before="0" w:beforeAutospacing="0" w:after="0" w:afterAutospacing="0" w:line="312" w:lineRule="atLeast"/>
        <w:textAlignment w:val="baseline"/>
        <w:rPr>
          <w:rFonts w:ascii="Georgia" w:hAnsi="Georgia"/>
          <w:sz w:val="21"/>
          <w:szCs w:val="21"/>
        </w:rPr>
      </w:pPr>
      <w:r w:rsidRPr="0059136E">
        <w:rPr>
          <w:rFonts w:ascii="Georgia" w:hAnsi="Georgia"/>
          <w:sz w:val="21"/>
          <w:szCs w:val="21"/>
          <w:bdr w:val="none" w:sz="0" w:space="0" w:color="auto" w:frame="1"/>
        </w:rPr>
        <w:lastRenderedPageBreak/>
        <w:t>In order to volunteer at the New Hope Resource Center, I will comply with this Code of Conduct.  My signature indicates that I understand what is expected of me and is my commitment to taking responsibility for myself as I work with other volunteers to serve New Hope’s guests.  If my behavior contradicts the above responsibilities, I understand that I may be asked to withdraw from the program.  If I have any questions pertaining to this Code of Conduct, or in general about New Hope Resource Center, I will contact the Manager/Director of the Center.</w:t>
      </w:r>
    </w:p>
    <w:p w:rsidR="00B96DAF" w:rsidRPr="0059136E" w:rsidRDefault="00B96DAF" w:rsidP="00B96DAF">
      <w:pPr>
        <w:pStyle w:val="font8"/>
        <w:spacing w:before="0" w:beforeAutospacing="0" w:after="0" w:afterAutospacing="0" w:line="312" w:lineRule="atLeast"/>
        <w:textAlignment w:val="baseline"/>
        <w:rPr>
          <w:rFonts w:ascii="Georgia" w:hAnsi="Georgia"/>
          <w:sz w:val="21"/>
          <w:szCs w:val="21"/>
        </w:rPr>
      </w:pPr>
      <w:r w:rsidRPr="0059136E">
        <w:rPr>
          <w:rFonts w:ascii="Georgia" w:hAnsi="Georgia"/>
          <w:sz w:val="21"/>
          <w:szCs w:val="21"/>
        </w:rPr>
        <w:t> </w:t>
      </w:r>
    </w:p>
    <w:p w:rsidR="00B96DAF" w:rsidRPr="0059136E" w:rsidRDefault="00B96DAF" w:rsidP="00B96DAF">
      <w:pPr>
        <w:pStyle w:val="font8"/>
        <w:spacing w:before="0" w:beforeAutospacing="0" w:after="0" w:afterAutospacing="0" w:line="432" w:lineRule="atLeast"/>
        <w:textAlignment w:val="baseline"/>
        <w:rPr>
          <w:rFonts w:ascii="Georgia" w:hAnsi="Georgia"/>
          <w:sz w:val="21"/>
          <w:szCs w:val="21"/>
          <w:bdr w:val="none" w:sz="0" w:space="0" w:color="auto" w:frame="1"/>
        </w:rPr>
      </w:pPr>
      <w:r w:rsidRPr="0059136E">
        <w:rPr>
          <w:rFonts w:ascii="Georgia" w:hAnsi="Georgia"/>
          <w:sz w:val="21"/>
          <w:szCs w:val="21"/>
          <w:bdr w:val="none" w:sz="0" w:space="0" w:color="auto" w:frame="1"/>
        </w:rPr>
        <w:t>Days a</w:t>
      </w:r>
      <w:r w:rsidRPr="0059136E">
        <w:rPr>
          <w:rFonts w:ascii="Georgia" w:hAnsi="Georgia"/>
          <w:sz w:val="21"/>
          <w:szCs w:val="21"/>
          <w:bdr w:val="none" w:sz="0" w:space="0" w:color="auto" w:frame="1"/>
        </w:rPr>
        <w:t xml:space="preserve">nd Times that I am available to </w:t>
      </w:r>
      <w:r w:rsidRPr="0059136E">
        <w:rPr>
          <w:rFonts w:ascii="Georgia" w:hAnsi="Georgia"/>
          <w:sz w:val="21"/>
          <w:szCs w:val="21"/>
          <w:bdr w:val="none" w:sz="0" w:space="0" w:color="auto" w:frame="1"/>
        </w:rPr>
        <w:t>volunteer_________</w:t>
      </w:r>
      <w:r w:rsidRPr="0059136E">
        <w:rPr>
          <w:rFonts w:ascii="Georgia" w:hAnsi="Georgia"/>
          <w:sz w:val="21"/>
          <w:szCs w:val="21"/>
          <w:bdr w:val="none" w:sz="0" w:space="0" w:color="auto" w:frame="1"/>
        </w:rPr>
        <w:t>___________________________</w:t>
      </w:r>
    </w:p>
    <w:p w:rsidR="00B96DAF" w:rsidRPr="0059136E" w:rsidRDefault="00B96DAF" w:rsidP="00B96DAF">
      <w:pPr>
        <w:pStyle w:val="font8"/>
        <w:spacing w:before="0" w:beforeAutospacing="0" w:after="0" w:afterAutospacing="0" w:line="432" w:lineRule="atLeast"/>
        <w:textAlignment w:val="baseline"/>
        <w:rPr>
          <w:rFonts w:ascii="Georgia" w:hAnsi="Georgia"/>
          <w:sz w:val="21"/>
          <w:szCs w:val="21"/>
        </w:rPr>
      </w:pPr>
      <w:r w:rsidRPr="0059136E">
        <w:rPr>
          <w:rFonts w:ascii="Georgia" w:hAnsi="Georgia"/>
          <w:sz w:val="21"/>
          <w:szCs w:val="21"/>
          <w:bdr w:val="none" w:sz="0" w:space="0" w:color="auto" w:frame="1"/>
        </w:rPr>
        <w:t>_____________________________________________________________________</w:t>
      </w:r>
    </w:p>
    <w:p w:rsidR="00B96DAF" w:rsidRPr="0059136E" w:rsidRDefault="00B96DAF" w:rsidP="00B96DAF">
      <w:pPr>
        <w:pStyle w:val="font8"/>
        <w:spacing w:before="0" w:beforeAutospacing="0" w:after="0" w:afterAutospacing="0" w:line="432" w:lineRule="atLeast"/>
        <w:textAlignment w:val="baseline"/>
        <w:rPr>
          <w:rFonts w:ascii="Georgia" w:hAnsi="Georgia"/>
          <w:sz w:val="21"/>
          <w:szCs w:val="21"/>
        </w:rPr>
      </w:pPr>
      <w:r w:rsidRPr="0059136E">
        <w:rPr>
          <w:rFonts w:ascii="Georgia" w:hAnsi="Georgia"/>
          <w:sz w:val="21"/>
          <w:szCs w:val="21"/>
        </w:rPr>
        <w:t> </w:t>
      </w:r>
    </w:p>
    <w:p w:rsidR="00B96DAF" w:rsidRPr="0059136E" w:rsidRDefault="00B96DAF" w:rsidP="00B96DAF">
      <w:pPr>
        <w:pStyle w:val="font8"/>
        <w:spacing w:before="0" w:beforeAutospacing="0" w:after="0" w:afterAutospacing="0" w:line="432" w:lineRule="atLeast"/>
        <w:textAlignment w:val="baseline"/>
        <w:rPr>
          <w:rFonts w:ascii="Georgia" w:hAnsi="Georgia"/>
          <w:sz w:val="21"/>
          <w:szCs w:val="21"/>
        </w:rPr>
      </w:pPr>
      <w:r w:rsidRPr="0059136E">
        <w:rPr>
          <w:rFonts w:ascii="Georgia" w:hAnsi="Georgia"/>
          <w:sz w:val="21"/>
          <w:szCs w:val="21"/>
          <w:bdr w:val="none" w:sz="0" w:space="0" w:color="auto" w:frame="1"/>
        </w:rPr>
        <w:t>Phone Number_____________________ Email Address_</w:t>
      </w:r>
      <w:r w:rsidRPr="0059136E">
        <w:rPr>
          <w:rFonts w:ascii="Georgia" w:hAnsi="Georgia"/>
          <w:sz w:val="21"/>
          <w:szCs w:val="21"/>
          <w:bdr w:val="none" w:sz="0" w:space="0" w:color="auto" w:frame="1"/>
        </w:rPr>
        <w:t>__________________________</w:t>
      </w:r>
    </w:p>
    <w:p w:rsidR="00B96DAF" w:rsidRPr="0059136E" w:rsidRDefault="00B96DAF" w:rsidP="00B96DAF">
      <w:pPr>
        <w:pStyle w:val="font8"/>
        <w:spacing w:before="0" w:beforeAutospacing="0" w:after="0" w:afterAutospacing="0" w:line="432" w:lineRule="atLeast"/>
        <w:textAlignment w:val="baseline"/>
        <w:rPr>
          <w:rFonts w:ascii="Georgia" w:hAnsi="Georgia"/>
          <w:sz w:val="21"/>
          <w:szCs w:val="21"/>
        </w:rPr>
      </w:pPr>
      <w:r w:rsidRPr="0059136E">
        <w:rPr>
          <w:rFonts w:ascii="Georgia" w:hAnsi="Georgia"/>
          <w:sz w:val="21"/>
          <w:szCs w:val="21"/>
        </w:rPr>
        <w:t> </w:t>
      </w:r>
    </w:p>
    <w:p w:rsidR="00B96DAF" w:rsidRPr="0059136E" w:rsidRDefault="00B96DAF" w:rsidP="00B96DAF">
      <w:pPr>
        <w:pStyle w:val="font8"/>
        <w:spacing w:before="0" w:beforeAutospacing="0" w:after="0" w:afterAutospacing="0" w:line="432" w:lineRule="atLeast"/>
        <w:textAlignment w:val="baseline"/>
        <w:rPr>
          <w:rFonts w:ascii="Georgia" w:hAnsi="Georgia"/>
          <w:sz w:val="21"/>
          <w:szCs w:val="21"/>
        </w:rPr>
      </w:pPr>
      <w:r w:rsidRPr="0059136E">
        <w:rPr>
          <w:rFonts w:ascii="Georgia" w:hAnsi="Georgia"/>
          <w:sz w:val="21"/>
          <w:szCs w:val="21"/>
          <w:bdr w:val="none" w:sz="0" w:space="0" w:color="auto" w:frame="1"/>
        </w:rPr>
        <w:t>Name (printed) _________________________________________________________________</w:t>
      </w:r>
      <w:r w:rsidRPr="0059136E">
        <w:rPr>
          <w:rFonts w:ascii="Georgia" w:hAnsi="Georgia"/>
          <w:sz w:val="21"/>
          <w:szCs w:val="21"/>
          <w:bdr w:val="none" w:sz="0" w:space="0" w:color="auto" w:frame="1"/>
        </w:rPr>
        <w:t>____</w:t>
      </w:r>
    </w:p>
    <w:p w:rsidR="00B96DAF" w:rsidRPr="0059136E" w:rsidRDefault="00B96DAF" w:rsidP="00B96DAF">
      <w:pPr>
        <w:pStyle w:val="font8"/>
        <w:spacing w:before="0" w:beforeAutospacing="0" w:after="0" w:afterAutospacing="0" w:line="432" w:lineRule="atLeast"/>
        <w:textAlignment w:val="baseline"/>
        <w:rPr>
          <w:rFonts w:ascii="Georgia" w:hAnsi="Georgia"/>
          <w:sz w:val="21"/>
          <w:szCs w:val="21"/>
        </w:rPr>
      </w:pPr>
      <w:r w:rsidRPr="0059136E">
        <w:rPr>
          <w:rFonts w:ascii="Georgia" w:hAnsi="Georgia"/>
          <w:sz w:val="21"/>
          <w:szCs w:val="21"/>
          <w:bdr w:val="none" w:sz="0" w:space="0" w:color="auto" w:frame="1"/>
        </w:rPr>
        <w:t>Signed ______________________________________</w:t>
      </w:r>
      <w:r w:rsidRPr="0059136E">
        <w:rPr>
          <w:rFonts w:ascii="Georgia" w:hAnsi="Georgia"/>
          <w:sz w:val="21"/>
          <w:szCs w:val="21"/>
          <w:bdr w:val="none" w:sz="0" w:space="0" w:color="auto" w:frame="1"/>
        </w:rPr>
        <w:t>_______________________________</w:t>
      </w:r>
    </w:p>
    <w:p w:rsidR="00B96DAF" w:rsidRPr="0059136E" w:rsidRDefault="00B96DAF" w:rsidP="00B96DAF">
      <w:pPr>
        <w:pStyle w:val="font8"/>
        <w:spacing w:before="0" w:beforeAutospacing="0" w:after="0" w:afterAutospacing="0" w:line="432" w:lineRule="atLeast"/>
        <w:textAlignment w:val="baseline"/>
        <w:rPr>
          <w:rFonts w:ascii="Georgia" w:hAnsi="Georgia"/>
          <w:sz w:val="21"/>
          <w:szCs w:val="21"/>
        </w:rPr>
      </w:pPr>
      <w:r w:rsidRPr="0059136E">
        <w:rPr>
          <w:rFonts w:ascii="Georgia" w:hAnsi="Georgia"/>
          <w:sz w:val="21"/>
          <w:szCs w:val="21"/>
          <w:bdr w:val="none" w:sz="0" w:space="0" w:color="auto" w:frame="1"/>
        </w:rPr>
        <w:t>Date _______________________________________</w:t>
      </w:r>
      <w:r w:rsidRPr="0059136E">
        <w:rPr>
          <w:rFonts w:ascii="Georgia" w:hAnsi="Georgia"/>
          <w:sz w:val="21"/>
          <w:szCs w:val="21"/>
          <w:bdr w:val="none" w:sz="0" w:space="0" w:color="auto" w:frame="1"/>
        </w:rPr>
        <w:t>______________________________</w:t>
      </w:r>
    </w:p>
    <w:p w:rsidR="00CD7775" w:rsidRPr="0059136E" w:rsidRDefault="00CD7775">
      <w:bookmarkStart w:id="0" w:name="_GoBack"/>
      <w:bookmarkEnd w:id="0"/>
    </w:p>
    <w:sectPr w:rsidR="00CD7775" w:rsidRPr="005913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3D" w:rsidRDefault="000B3F3D" w:rsidP="00B96DAF">
      <w:pPr>
        <w:spacing w:after="0" w:line="240" w:lineRule="auto"/>
      </w:pPr>
      <w:r>
        <w:separator/>
      </w:r>
    </w:p>
  </w:endnote>
  <w:endnote w:type="continuationSeparator" w:id="0">
    <w:p w:rsidR="000B3F3D" w:rsidRDefault="000B3F3D" w:rsidP="00B9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3D" w:rsidRDefault="000B3F3D" w:rsidP="00B96DAF">
      <w:pPr>
        <w:spacing w:after="0" w:line="240" w:lineRule="auto"/>
      </w:pPr>
      <w:r>
        <w:separator/>
      </w:r>
    </w:p>
  </w:footnote>
  <w:footnote w:type="continuationSeparator" w:id="0">
    <w:p w:rsidR="000B3F3D" w:rsidRDefault="000B3F3D" w:rsidP="00B9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70B3E"/>
    <w:multiLevelType w:val="multilevel"/>
    <w:tmpl w:val="FAA0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011347"/>
    <w:multiLevelType w:val="multilevel"/>
    <w:tmpl w:val="880E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572DC0"/>
    <w:multiLevelType w:val="multilevel"/>
    <w:tmpl w:val="984E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AF"/>
    <w:rsid w:val="000B3F3D"/>
    <w:rsid w:val="0059136E"/>
    <w:rsid w:val="00B96DAF"/>
    <w:rsid w:val="00CD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1670"/>
  <w15:chartTrackingRefBased/>
  <w15:docId w15:val="{D48D2116-9D27-48D0-A5CD-0B473B84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96D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B96D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6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AF"/>
  </w:style>
  <w:style w:type="paragraph" w:styleId="Footer">
    <w:name w:val="footer"/>
    <w:basedOn w:val="Normal"/>
    <w:link w:val="FooterChar"/>
    <w:uiPriority w:val="99"/>
    <w:unhideWhenUsed/>
    <w:rsid w:val="00B96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Miller</dc:creator>
  <cp:keywords/>
  <dc:description/>
  <cp:lastModifiedBy>Ally Miller</cp:lastModifiedBy>
  <cp:revision>2</cp:revision>
  <dcterms:created xsi:type="dcterms:W3CDTF">2017-04-09T05:17:00Z</dcterms:created>
  <dcterms:modified xsi:type="dcterms:W3CDTF">2017-04-09T05:20:00Z</dcterms:modified>
</cp:coreProperties>
</file>